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EEF8" w14:textId="04D54BC5" w:rsidR="00201B42" w:rsidRPr="00201B42" w:rsidRDefault="00201B42" w:rsidP="00201B42">
      <w:pPr>
        <w:jc w:val="center"/>
        <w:rPr>
          <w:b/>
          <w:bCs/>
        </w:rPr>
      </w:pPr>
      <w:r>
        <w:rPr>
          <w:b/>
          <w:bCs/>
        </w:rPr>
        <w:t>EXAMINATION TIMETABLE</w:t>
      </w:r>
      <w:r w:rsidR="0083502F">
        <w:rPr>
          <w:b/>
          <w:bCs/>
        </w:rPr>
        <w:t xml:space="preserve"> SPRING</w:t>
      </w:r>
      <w:r>
        <w:rPr>
          <w:b/>
          <w:bCs/>
        </w:rPr>
        <w:t xml:space="preserve"> SEMESTER</w:t>
      </w:r>
    </w:p>
    <w:p w14:paraId="5CC4803A" w14:textId="77777777" w:rsidR="00201B42" w:rsidRPr="00D25D1B" w:rsidRDefault="00201B42" w:rsidP="00201B42">
      <w:pPr>
        <w:jc w:val="center"/>
        <w:rPr>
          <w:b/>
          <w:bCs/>
        </w:rPr>
      </w:pPr>
      <w:r w:rsidRPr="00D25D1B">
        <w:rPr>
          <w:b/>
          <w:bCs/>
        </w:rPr>
        <w:t>INTERNATIONAL AND EUROPEAN LEGAL STUDIES</w:t>
      </w:r>
    </w:p>
    <w:p w14:paraId="79780CA1" w14:textId="675A65BC" w:rsidR="00201B42" w:rsidRPr="002C689F" w:rsidRDefault="00201B42" w:rsidP="00201B42">
      <w:pPr>
        <w:jc w:val="both"/>
        <w:rPr>
          <w:b/>
          <w:bCs/>
        </w:rPr>
      </w:pPr>
      <w:r>
        <w:rPr>
          <w:b/>
          <w:bCs/>
        </w:rPr>
        <w:t>COURSE</w:t>
      </w:r>
      <w:r w:rsidRPr="002C689F">
        <w:rPr>
          <w:b/>
          <w:bCs/>
        </w:rPr>
        <w:t xml:space="preserve">: </w:t>
      </w:r>
      <w:r w:rsidRPr="0083502F">
        <w:rPr>
          <w:b/>
          <w:bCs/>
          <w:i/>
          <w:iCs/>
        </w:rPr>
        <w:t>PRIVATE LAW AND BUSINESS TRANSACTIONS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906"/>
      </w:tblGrid>
      <w:tr w:rsidR="00201B42" w14:paraId="33F48EB0" w14:textId="77777777" w:rsidTr="00201B42">
        <w:tc>
          <w:tcPr>
            <w:tcW w:w="4390" w:type="dxa"/>
          </w:tcPr>
          <w:p w14:paraId="0D897B58" w14:textId="442CF3A3" w:rsidR="00201B42" w:rsidRPr="00201B42" w:rsidRDefault="00201B42" w:rsidP="00013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</w:t>
            </w:r>
          </w:p>
        </w:tc>
        <w:tc>
          <w:tcPr>
            <w:tcW w:w="3906" w:type="dxa"/>
          </w:tcPr>
          <w:p w14:paraId="6E4DA65F" w14:textId="16A7671E" w:rsidR="00201B42" w:rsidRPr="00201B42" w:rsidRDefault="00201B42" w:rsidP="00013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201B42" w14:paraId="7DF483EB" w14:textId="77777777" w:rsidTr="0083502F">
        <w:trPr>
          <w:trHeight w:val="383"/>
        </w:trPr>
        <w:tc>
          <w:tcPr>
            <w:tcW w:w="4390" w:type="dxa"/>
          </w:tcPr>
          <w:p w14:paraId="4812B94C" w14:textId="11FA2497" w:rsidR="00201B42" w:rsidRDefault="00201B42" w:rsidP="0083502F">
            <w:pPr>
              <w:jc w:val="center"/>
            </w:pPr>
            <w:r>
              <w:t>MODERN ISSUES OF COMPETITION</w:t>
            </w:r>
          </w:p>
        </w:tc>
        <w:tc>
          <w:tcPr>
            <w:tcW w:w="3906" w:type="dxa"/>
          </w:tcPr>
          <w:p w14:paraId="115B7DC4" w14:textId="5F1931FB" w:rsidR="00201B42" w:rsidRDefault="00201B42" w:rsidP="0083502F">
            <w:pPr>
              <w:jc w:val="center"/>
            </w:pPr>
            <w:r>
              <w:t>16/07 (15.00 – 17.00)</w:t>
            </w:r>
          </w:p>
        </w:tc>
      </w:tr>
      <w:tr w:rsidR="00201B42" w14:paraId="4FC80C4D" w14:textId="77777777" w:rsidTr="0083502F">
        <w:trPr>
          <w:trHeight w:val="417"/>
        </w:trPr>
        <w:tc>
          <w:tcPr>
            <w:tcW w:w="4390" w:type="dxa"/>
          </w:tcPr>
          <w:p w14:paraId="2875C5A9" w14:textId="09DC8D80" w:rsidR="00201B42" w:rsidRDefault="00201B42" w:rsidP="0083502F">
            <w:pPr>
              <w:jc w:val="center"/>
            </w:pPr>
            <w:r>
              <w:t>CONSUMER PROTECTION LAW</w:t>
            </w:r>
          </w:p>
        </w:tc>
        <w:tc>
          <w:tcPr>
            <w:tcW w:w="3906" w:type="dxa"/>
          </w:tcPr>
          <w:p w14:paraId="492C9E77" w14:textId="04FC921A" w:rsidR="00201B42" w:rsidRDefault="00201B42" w:rsidP="0083502F">
            <w:pPr>
              <w:jc w:val="center"/>
            </w:pPr>
            <w:r>
              <w:t>06/07 (15.00 - 17.00)</w:t>
            </w:r>
          </w:p>
        </w:tc>
      </w:tr>
      <w:tr w:rsidR="00201B42" w14:paraId="69810D3A" w14:textId="77777777" w:rsidTr="0083502F">
        <w:trPr>
          <w:trHeight w:val="409"/>
        </w:trPr>
        <w:tc>
          <w:tcPr>
            <w:tcW w:w="4390" w:type="dxa"/>
          </w:tcPr>
          <w:p w14:paraId="488CD458" w14:textId="2B5A9A6F" w:rsidR="00201B42" w:rsidRDefault="00201B42" w:rsidP="0083502F">
            <w:pPr>
              <w:jc w:val="center"/>
            </w:pPr>
            <w:r>
              <w:t>COMPARATIVE AND EUROPEAN LABOUR LAW</w:t>
            </w:r>
          </w:p>
        </w:tc>
        <w:tc>
          <w:tcPr>
            <w:tcW w:w="3906" w:type="dxa"/>
          </w:tcPr>
          <w:p w14:paraId="5DBAFCCC" w14:textId="5C5B5B08" w:rsidR="00201B42" w:rsidRDefault="00201B42" w:rsidP="0083502F">
            <w:pPr>
              <w:jc w:val="center"/>
            </w:pPr>
            <w:r>
              <w:t>08/07 (17.15 – 19.00)</w:t>
            </w:r>
          </w:p>
        </w:tc>
      </w:tr>
      <w:tr w:rsidR="00201B42" w14:paraId="1159E4EF" w14:textId="77777777" w:rsidTr="0083502F">
        <w:trPr>
          <w:trHeight w:val="415"/>
        </w:trPr>
        <w:tc>
          <w:tcPr>
            <w:tcW w:w="4390" w:type="dxa"/>
          </w:tcPr>
          <w:p w14:paraId="16E55239" w14:textId="45283084" w:rsidR="00201B42" w:rsidRDefault="00201B42" w:rsidP="0083502F">
            <w:pPr>
              <w:jc w:val="center"/>
            </w:pPr>
            <w:r>
              <w:t>EUROPEAN TORT LAW</w:t>
            </w:r>
          </w:p>
        </w:tc>
        <w:tc>
          <w:tcPr>
            <w:tcW w:w="3906" w:type="dxa"/>
          </w:tcPr>
          <w:p w14:paraId="76901A9D" w14:textId="60A3B4A1" w:rsidR="00201B42" w:rsidRDefault="00201B42" w:rsidP="0083502F">
            <w:pPr>
              <w:jc w:val="center"/>
            </w:pPr>
            <w:r>
              <w:t>05/07 (17.00 - 19.00)</w:t>
            </w:r>
          </w:p>
        </w:tc>
      </w:tr>
      <w:tr w:rsidR="00201B42" w14:paraId="4324DAD8" w14:textId="77777777" w:rsidTr="0083502F">
        <w:trPr>
          <w:trHeight w:val="420"/>
        </w:trPr>
        <w:tc>
          <w:tcPr>
            <w:tcW w:w="4390" w:type="dxa"/>
          </w:tcPr>
          <w:p w14:paraId="40B06DE1" w14:textId="68C70CB6" w:rsidR="00201B42" w:rsidRDefault="00201B42" w:rsidP="0083502F">
            <w:pPr>
              <w:jc w:val="center"/>
            </w:pPr>
            <w:r>
              <w:t>COMPARATIVE PUBLIC LAW</w:t>
            </w:r>
          </w:p>
        </w:tc>
        <w:tc>
          <w:tcPr>
            <w:tcW w:w="3906" w:type="dxa"/>
          </w:tcPr>
          <w:p w14:paraId="4B742E66" w14:textId="1C419017" w:rsidR="00201B42" w:rsidRDefault="00201B42" w:rsidP="0083502F">
            <w:pPr>
              <w:jc w:val="center"/>
            </w:pPr>
            <w:r>
              <w:t>12/07 (17.00 – 19.00)</w:t>
            </w:r>
          </w:p>
        </w:tc>
      </w:tr>
      <w:tr w:rsidR="00201B42" w14:paraId="45D7856B" w14:textId="77777777" w:rsidTr="0083502F">
        <w:trPr>
          <w:trHeight w:val="413"/>
        </w:trPr>
        <w:tc>
          <w:tcPr>
            <w:tcW w:w="4390" w:type="dxa"/>
          </w:tcPr>
          <w:p w14:paraId="77EC577F" w14:textId="44205786" w:rsidR="00201B42" w:rsidRDefault="00201B42" w:rsidP="0083502F">
            <w:pPr>
              <w:jc w:val="center"/>
            </w:pPr>
            <w:r>
              <w:t>EUROPEAN CRIMINAL PROCEDURE LAW</w:t>
            </w:r>
          </w:p>
        </w:tc>
        <w:tc>
          <w:tcPr>
            <w:tcW w:w="3906" w:type="dxa"/>
          </w:tcPr>
          <w:p w14:paraId="40E5AAD5" w14:textId="28448263" w:rsidR="00201B42" w:rsidRDefault="00201B42" w:rsidP="0083502F">
            <w:pPr>
              <w:jc w:val="center"/>
            </w:pPr>
            <w:r>
              <w:t>13/07 (1</w:t>
            </w:r>
            <w:r w:rsidR="0068531D">
              <w:rPr>
                <w:lang w:val="el-GR"/>
              </w:rPr>
              <w:t>5</w:t>
            </w:r>
            <w:r>
              <w:t>.00 - 1</w:t>
            </w:r>
            <w:r w:rsidR="0068531D">
              <w:rPr>
                <w:lang w:val="el-GR"/>
              </w:rPr>
              <w:t>7</w:t>
            </w:r>
            <w:r>
              <w:t>.00)</w:t>
            </w:r>
          </w:p>
        </w:tc>
      </w:tr>
      <w:tr w:rsidR="00201B42" w14:paraId="59071AE7" w14:textId="77777777" w:rsidTr="0083502F">
        <w:trPr>
          <w:trHeight w:val="419"/>
        </w:trPr>
        <w:tc>
          <w:tcPr>
            <w:tcW w:w="4390" w:type="dxa"/>
          </w:tcPr>
          <w:p w14:paraId="7826441E" w14:textId="3D59ECFC" w:rsidR="00201B42" w:rsidRDefault="00201B42" w:rsidP="0083502F">
            <w:pPr>
              <w:jc w:val="center"/>
            </w:pPr>
            <w:r>
              <w:t>COMPARATIVE LEGAL SYSTEMS</w:t>
            </w:r>
          </w:p>
        </w:tc>
        <w:tc>
          <w:tcPr>
            <w:tcW w:w="3906" w:type="dxa"/>
          </w:tcPr>
          <w:p w14:paraId="6F102277" w14:textId="2E855FFD" w:rsidR="00201B42" w:rsidRDefault="00201B42" w:rsidP="0083502F">
            <w:pPr>
              <w:jc w:val="center"/>
            </w:pPr>
            <w:r>
              <w:t>10/07 (15.00 – 17.00)</w:t>
            </w:r>
          </w:p>
        </w:tc>
      </w:tr>
    </w:tbl>
    <w:p w14:paraId="009FEA83" w14:textId="77777777" w:rsidR="00201B42" w:rsidRDefault="00201B42" w:rsidP="00201B42">
      <w:pPr>
        <w:jc w:val="both"/>
      </w:pPr>
    </w:p>
    <w:p w14:paraId="11F447DC" w14:textId="3A89C8E4" w:rsidR="00201B42" w:rsidRPr="0083502F" w:rsidRDefault="00201B42" w:rsidP="00201B42">
      <w:pPr>
        <w:jc w:val="both"/>
        <w:rPr>
          <w:b/>
          <w:bCs/>
          <w:i/>
          <w:iCs/>
        </w:rPr>
      </w:pPr>
      <w:r>
        <w:rPr>
          <w:b/>
          <w:bCs/>
        </w:rPr>
        <w:t>COURSE</w:t>
      </w:r>
      <w:r w:rsidRPr="00201B42">
        <w:rPr>
          <w:b/>
          <w:bCs/>
        </w:rPr>
        <w:t xml:space="preserve">: </w:t>
      </w:r>
      <w:r w:rsidRPr="0083502F">
        <w:rPr>
          <w:b/>
          <w:bCs/>
          <w:i/>
          <w:iCs/>
        </w:rPr>
        <w:t>INTERNATIONAL AND EUROPEAN LAW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906"/>
      </w:tblGrid>
      <w:tr w:rsidR="00201B42" w14:paraId="0730D9E3" w14:textId="77777777" w:rsidTr="0083502F">
        <w:tc>
          <w:tcPr>
            <w:tcW w:w="4390" w:type="dxa"/>
          </w:tcPr>
          <w:p w14:paraId="6375731A" w14:textId="77777777" w:rsidR="00201B42" w:rsidRPr="008E4A9B" w:rsidRDefault="00201B42" w:rsidP="00013998">
            <w:pPr>
              <w:jc w:val="center"/>
              <w:rPr>
                <w:b/>
                <w:bCs/>
                <w:lang w:val="el-GR"/>
              </w:rPr>
            </w:pPr>
            <w:r w:rsidRPr="008E4A9B">
              <w:rPr>
                <w:b/>
                <w:bCs/>
                <w:lang w:val="el-GR"/>
              </w:rPr>
              <w:t>ΜΑΘΗΜΑ</w:t>
            </w:r>
          </w:p>
        </w:tc>
        <w:tc>
          <w:tcPr>
            <w:tcW w:w="3906" w:type="dxa"/>
          </w:tcPr>
          <w:p w14:paraId="2BCD89EB" w14:textId="77777777" w:rsidR="00201B42" w:rsidRPr="008E4A9B" w:rsidRDefault="00201B42" w:rsidP="00013998">
            <w:pPr>
              <w:jc w:val="center"/>
              <w:rPr>
                <w:b/>
                <w:bCs/>
                <w:lang w:val="el-GR"/>
              </w:rPr>
            </w:pPr>
            <w:r w:rsidRPr="008E4A9B">
              <w:rPr>
                <w:b/>
                <w:bCs/>
                <w:lang w:val="el-GR"/>
              </w:rPr>
              <w:t>ΗΜΕΡΟΜΗΝΙΑ</w:t>
            </w:r>
          </w:p>
        </w:tc>
      </w:tr>
      <w:tr w:rsidR="00201B42" w14:paraId="5998F4BD" w14:textId="77777777" w:rsidTr="0083502F">
        <w:trPr>
          <w:trHeight w:val="357"/>
        </w:trPr>
        <w:tc>
          <w:tcPr>
            <w:tcW w:w="4390" w:type="dxa"/>
          </w:tcPr>
          <w:p w14:paraId="782380F3" w14:textId="06D92769" w:rsidR="00201B42" w:rsidRDefault="00201B42" w:rsidP="0083502F">
            <w:pPr>
              <w:jc w:val="center"/>
            </w:pPr>
            <w:r>
              <w:t>INTERNATIONAL DISPUTE SETTLEMENT</w:t>
            </w:r>
          </w:p>
        </w:tc>
        <w:tc>
          <w:tcPr>
            <w:tcW w:w="3906" w:type="dxa"/>
          </w:tcPr>
          <w:p w14:paraId="0516DFEB" w14:textId="4222411C" w:rsidR="00201B42" w:rsidRDefault="00C66D57" w:rsidP="0083502F">
            <w:pPr>
              <w:jc w:val="center"/>
            </w:pPr>
            <w:r>
              <w:t>07</w:t>
            </w:r>
            <w:r w:rsidR="00201B42">
              <w:t>/0</w:t>
            </w:r>
            <w:r>
              <w:t>7</w:t>
            </w:r>
            <w:r w:rsidR="00201B42">
              <w:t xml:space="preserve"> (15.00 – 17.00)</w:t>
            </w:r>
          </w:p>
        </w:tc>
      </w:tr>
      <w:tr w:rsidR="00201B42" w14:paraId="75433B7D" w14:textId="77777777" w:rsidTr="0083502F">
        <w:trPr>
          <w:trHeight w:val="418"/>
        </w:trPr>
        <w:tc>
          <w:tcPr>
            <w:tcW w:w="4390" w:type="dxa"/>
          </w:tcPr>
          <w:p w14:paraId="5BF1E39B" w14:textId="4610DF77" w:rsidR="00201B42" w:rsidRDefault="00201B42" w:rsidP="0083502F">
            <w:pPr>
              <w:jc w:val="center"/>
            </w:pPr>
            <w:r>
              <w:t>IN</w:t>
            </w:r>
            <w:r w:rsidR="00C66D57">
              <w:t>TERNATIONAL ENVIRONMENTAL LAW</w:t>
            </w:r>
          </w:p>
        </w:tc>
        <w:tc>
          <w:tcPr>
            <w:tcW w:w="3906" w:type="dxa"/>
          </w:tcPr>
          <w:p w14:paraId="69B58F31" w14:textId="3736A2B4" w:rsidR="00201B42" w:rsidRDefault="00C66D57" w:rsidP="0083502F">
            <w:pPr>
              <w:jc w:val="center"/>
            </w:pPr>
            <w:r>
              <w:t>13</w:t>
            </w:r>
            <w:r w:rsidR="00201B42">
              <w:t>/</w:t>
            </w:r>
            <w:r>
              <w:t>07</w:t>
            </w:r>
            <w:r w:rsidR="00201B42">
              <w:t xml:space="preserve"> </w:t>
            </w:r>
            <w:r>
              <w:t>(Moot court examination online)</w:t>
            </w:r>
          </w:p>
        </w:tc>
      </w:tr>
      <w:tr w:rsidR="00201B42" w14:paraId="66378084" w14:textId="77777777" w:rsidTr="0083502F">
        <w:trPr>
          <w:trHeight w:val="425"/>
        </w:trPr>
        <w:tc>
          <w:tcPr>
            <w:tcW w:w="4390" w:type="dxa"/>
          </w:tcPr>
          <w:p w14:paraId="2F4E31CF" w14:textId="5FA42FD4" w:rsidR="00201B42" w:rsidRDefault="00C66D57" w:rsidP="0083502F">
            <w:pPr>
              <w:jc w:val="center"/>
            </w:pPr>
            <w:r>
              <w:t>EU TAX LAW</w:t>
            </w:r>
          </w:p>
        </w:tc>
        <w:tc>
          <w:tcPr>
            <w:tcW w:w="3906" w:type="dxa"/>
          </w:tcPr>
          <w:p w14:paraId="65D98E5D" w14:textId="7F417828" w:rsidR="00201B42" w:rsidRDefault="0083502F" w:rsidP="0083502F">
            <w:pPr>
              <w:jc w:val="center"/>
            </w:pPr>
            <w:r>
              <w:t>05</w:t>
            </w:r>
            <w:r w:rsidR="00201B42">
              <w:t>/0</w:t>
            </w:r>
            <w:r>
              <w:t>7</w:t>
            </w:r>
            <w:r w:rsidR="00201B42">
              <w:t xml:space="preserve"> (15.00 – 17.00)</w:t>
            </w:r>
          </w:p>
        </w:tc>
      </w:tr>
      <w:tr w:rsidR="00201B42" w14:paraId="10B4A2BE" w14:textId="77777777" w:rsidTr="0083502F">
        <w:trPr>
          <w:trHeight w:val="403"/>
        </w:trPr>
        <w:tc>
          <w:tcPr>
            <w:tcW w:w="4390" w:type="dxa"/>
          </w:tcPr>
          <w:p w14:paraId="7A4A3605" w14:textId="33A7CDCD" w:rsidR="00201B42" w:rsidRDefault="00C66D57" w:rsidP="0083502F">
            <w:pPr>
              <w:jc w:val="center"/>
            </w:pPr>
            <w:r>
              <w:t>EU GOVERNANCE AND SECURITY</w:t>
            </w:r>
          </w:p>
        </w:tc>
        <w:tc>
          <w:tcPr>
            <w:tcW w:w="3906" w:type="dxa"/>
          </w:tcPr>
          <w:p w14:paraId="0C075781" w14:textId="24C0AE69" w:rsidR="00201B42" w:rsidRDefault="0083502F" w:rsidP="0083502F">
            <w:pPr>
              <w:jc w:val="center"/>
            </w:pPr>
            <w:r>
              <w:t>01</w:t>
            </w:r>
            <w:r w:rsidR="00201B42">
              <w:t>/0</w:t>
            </w:r>
            <w:r>
              <w:t>7</w:t>
            </w:r>
            <w:r w:rsidR="00201B42">
              <w:t xml:space="preserve"> (15.00 - 17.00)</w:t>
            </w:r>
          </w:p>
        </w:tc>
      </w:tr>
      <w:tr w:rsidR="00201B42" w14:paraId="63A2E2C0" w14:textId="77777777" w:rsidTr="0083502F">
        <w:trPr>
          <w:trHeight w:val="707"/>
        </w:trPr>
        <w:tc>
          <w:tcPr>
            <w:tcW w:w="4390" w:type="dxa"/>
          </w:tcPr>
          <w:p w14:paraId="7CD4134F" w14:textId="03C5A3E8" w:rsidR="00201B42" w:rsidRDefault="00C66D57" w:rsidP="0083502F">
            <w:pPr>
              <w:jc w:val="center"/>
            </w:pPr>
            <w:r>
              <w:t>INTERNATIONAL INVESTMENT LAW AND ARBITRATION</w:t>
            </w:r>
          </w:p>
        </w:tc>
        <w:tc>
          <w:tcPr>
            <w:tcW w:w="3906" w:type="dxa"/>
          </w:tcPr>
          <w:p w14:paraId="6EF5B80E" w14:textId="3A70A0FC" w:rsidR="00201B42" w:rsidRDefault="0083502F" w:rsidP="0083502F">
            <w:pPr>
              <w:jc w:val="center"/>
            </w:pPr>
            <w:r>
              <w:t>TBA</w:t>
            </w:r>
          </w:p>
        </w:tc>
      </w:tr>
      <w:tr w:rsidR="00201B42" w14:paraId="5B4D6499" w14:textId="77777777" w:rsidTr="0083502F">
        <w:trPr>
          <w:trHeight w:val="405"/>
        </w:trPr>
        <w:tc>
          <w:tcPr>
            <w:tcW w:w="4390" w:type="dxa"/>
          </w:tcPr>
          <w:p w14:paraId="7AE1CEB7" w14:textId="16198120" w:rsidR="00201B42" w:rsidRDefault="00C66D57" w:rsidP="0083502F">
            <w:pPr>
              <w:jc w:val="center"/>
            </w:pPr>
            <w:r>
              <w:t>BUSINESS AND HUMAN RIGHTS</w:t>
            </w:r>
          </w:p>
        </w:tc>
        <w:tc>
          <w:tcPr>
            <w:tcW w:w="3906" w:type="dxa"/>
          </w:tcPr>
          <w:p w14:paraId="43C4430F" w14:textId="28FA5FD9" w:rsidR="00201B42" w:rsidRDefault="00201B42" w:rsidP="0083502F">
            <w:pPr>
              <w:jc w:val="center"/>
            </w:pPr>
            <w:r>
              <w:t>25/</w:t>
            </w:r>
            <w:r w:rsidR="00C66D57">
              <w:t>06</w:t>
            </w:r>
            <w:r>
              <w:t xml:space="preserve"> (</w:t>
            </w:r>
            <w:r w:rsidR="0083502F">
              <w:t>24hour take-home exercise</w:t>
            </w:r>
            <w:r>
              <w:t>)</w:t>
            </w:r>
          </w:p>
        </w:tc>
      </w:tr>
      <w:tr w:rsidR="00201B42" w14:paraId="20E75D6B" w14:textId="77777777" w:rsidTr="0083502F">
        <w:trPr>
          <w:trHeight w:val="709"/>
        </w:trPr>
        <w:tc>
          <w:tcPr>
            <w:tcW w:w="4390" w:type="dxa"/>
          </w:tcPr>
          <w:p w14:paraId="43192CBB" w14:textId="3BD1C77E" w:rsidR="00201B42" w:rsidRDefault="00C66D57" w:rsidP="0083502F">
            <w:pPr>
              <w:jc w:val="center"/>
            </w:pPr>
            <w:r>
              <w:t>INTERNATIONAL AND EUROPEAN CRIMINAL LAW</w:t>
            </w:r>
          </w:p>
        </w:tc>
        <w:tc>
          <w:tcPr>
            <w:tcW w:w="3906" w:type="dxa"/>
          </w:tcPr>
          <w:p w14:paraId="37D5D208" w14:textId="162D8F91" w:rsidR="00201B42" w:rsidRDefault="0083502F" w:rsidP="0083502F">
            <w:pPr>
              <w:jc w:val="center"/>
            </w:pPr>
            <w:r>
              <w:t>TBA</w:t>
            </w:r>
          </w:p>
        </w:tc>
      </w:tr>
      <w:tr w:rsidR="00201B42" w14:paraId="4F6C0760" w14:textId="77777777" w:rsidTr="0083502F">
        <w:trPr>
          <w:trHeight w:val="421"/>
        </w:trPr>
        <w:tc>
          <w:tcPr>
            <w:tcW w:w="4390" w:type="dxa"/>
          </w:tcPr>
          <w:p w14:paraId="66F7838C" w14:textId="2253FD0F" w:rsidR="00201B42" w:rsidRDefault="00C66D57" w:rsidP="0083502F">
            <w:pPr>
              <w:jc w:val="center"/>
            </w:pPr>
            <w:r>
              <w:t>CYBERSECURITY AND INTERNATIONAL LAW</w:t>
            </w:r>
          </w:p>
        </w:tc>
        <w:tc>
          <w:tcPr>
            <w:tcW w:w="3906" w:type="dxa"/>
          </w:tcPr>
          <w:p w14:paraId="407E7C1C" w14:textId="43C8F363" w:rsidR="00201B42" w:rsidRDefault="0083502F" w:rsidP="0083502F">
            <w:pPr>
              <w:jc w:val="center"/>
            </w:pPr>
            <w:r>
              <w:t>Essay examination</w:t>
            </w:r>
          </w:p>
        </w:tc>
      </w:tr>
      <w:tr w:rsidR="00201B42" w14:paraId="68577EB8" w14:textId="77777777" w:rsidTr="0083502F">
        <w:trPr>
          <w:trHeight w:val="413"/>
        </w:trPr>
        <w:tc>
          <w:tcPr>
            <w:tcW w:w="4390" w:type="dxa"/>
          </w:tcPr>
          <w:p w14:paraId="7E63D978" w14:textId="0ED4D8F4" w:rsidR="00201B42" w:rsidRDefault="00C66D57" w:rsidP="0083502F">
            <w:pPr>
              <w:jc w:val="center"/>
            </w:pPr>
            <w:r>
              <w:t>ECONOMIC AND MONETARY UNION LAW</w:t>
            </w:r>
          </w:p>
        </w:tc>
        <w:tc>
          <w:tcPr>
            <w:tcW w:w="3906" w:type="dxa"/>
          </w:tcPr>
          <w:p w14:paraId="579ACA80" w14:textId="6F53ED77" w:rsidR="00201B42" w:rsidRDefault="0083502F" w:rsidP="0083502F">
            <w:pPr>
              <w:jc w:val="center"/>
            </w:pPr>
            <w:r>
              <w:t>12</w:t>
            </w:r>
            <w:r w:rsidR="00201B42">
              <w:t>/0</w:t>
            </w:r>
            <w:r>
              <w:t>7</w:t>
            </w:r>
            <w:r w:rsidR="00201B42">
              <w:t xml:space="preserve"> (17.00 – 19.00)</w:t>
            </w:r>
          </w:p>
        </w:tc>
      </w:tr>
      <w:tr w:rsidR="00C66D57" w14:paraId="76677050" w14:textId="77777777" w:rsidTr="0083502F">
        <w:trPr>
          <w:trHeight w:val="404"/>
        </w:trPr>
        <w:tc>
          <w:tcPr>
            <w:tcW w:w="4390" w:type="dxa"/>
          </w:tcPr>
          <w:p w14:paraId="77E87450" w14:textId="23713A1B" w:rsidR="00C66D57" w:rsidRDefault="00C66D57" w:rsidP="0083502F">
            <w:pPr>
              <w:jc w:val="center"/>
            </w:pPr>
            <w:r>
              <w:t>ENVIRONMENTAL PROTECTION IN THE EU</w:t>
            </w:r>
          </w:p>
        </w:tc>
        <w:tc>
          <w:tcPr>
            <w:tcW w:w="3906" w:type="dxa"/>
          </w:tcPr>
          <w:p w14:paraId="2BC31773" w14:textId="0B1EBB5A" w:rsidR="00C66D57" w:rsidRDefault="0083502F" w:rsidP="0083502F">
            <w:pPr>
              <w:jc w:val="center"/>
            </w:pPr>
            <w:r>
              <w:t>TBA</w:t>
            </w:r>
          </w:p>
        </w:tc>
      </w:tr>
    </w:tbl>
    <w:p w14:paraId="7FA53A19" w14:textId="77777777" w:rsidR="00201B42" w:rsidRPr="00B836A5" w:rsidRDefault="00201B42" w:rsidP="00201B42">
      <w:pPr>
        <w:jc w:val="both"/>
      </w:pPr>
    </w:p>
    <w:p w14:paraId="7BCF17EC" w14:textId="77777777" w:rsidR="00126C75" w:rsidRDefault="00126C75"/>
    <w:sectPr w:rsidR="00126C75" w:rsidSect="0083502F">
      <w:headerReference w:type="default" r:id="rId6"/>
      <w:pgSz w:w="11906" w:h="16838"/>
      <w:pgMar w:top="1559" w:right="1559" w:bottom="1559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EC7F" w14:textId="77777777" w:rsidR="00201B42" w:rsidRDefault="00201B42" w:rsidP="00201B42">
      <w:pPr>
        <w:spacing w:after="0" w:line="240" w:lineRule="auto"/>
      </w:pPr>
      <w:r>
        <w:separator/>
      </w:r>
    </w:p>
  </w:endnote>
  <w:endnote w:type="continuationSeparator" w:id="0">
    <w:p w14:paraId="5AB22D64" w14:textId="77777777" w:rsidR="00201B42" w:rsidRDefault="00201B42" w:rsidP="0020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6D88" w14:textId="77777777" w:rsidR="00201B42" w:rsidRDefault="00201B42" w:rsidP="00201B42">
      <w:pPr>
        <w:spacing w:after="0" w:line="240" w:lineRule="auto"/>
      </w:pPr>
      <w:r>
        <w:separator/>
      </w:r>
    </w:p>
  </w:footnote>
  <w:footnote w:type="continuationSeparator" w:id="0">
    <w:p w14:paraId="06A6D667" w14:textId="77777777" w:rsidR="00201B42" w:rsidRDefault="00201B42" w:rsidP="0020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046"/>
      <w:gridCol w:w="3737"/>
    </w:tblGrid>
    <w:tr w:rsidR="00201B42" w:rsidRPr="007B4316" w14:paraId="537C8670" w14:textId="77777777" w:rsidTr="0083502F">
      <w:trPr>
        <w:trHeight w:val="1949"/>
      </w:trPr>
      <w:tc>
        <w:tcPr>
          <w:tcW w:w="5040" w:type="dxa"/>
          <w:vAlign w:val="center"/>
        </w:tcPr>
        <w:p w14:paraId="0CDD542D" w14:textId="77777777" w:rsidR="00201B42" w:rsidRPr="0048234C" w:rsidRDefault="00201B42" w:rsidP="00201B42">
          <w:pPr>
            <w:pStyle w:val="a4"/>
          </w:pPr>
          <w:r>
            <w:rPr>
              <w:noProof/>
            </w:rPr>
            <w:drawing>
              <wp:inline distT="0" distB="0" distL="0" distR="0" wp14:anchorId="6B3E53D2" wp14:editId="51229706">
                <wp:extent cx="3060700" cy="1012190"/>
                <wp:effectExtent l="0" t="0" r="635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0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7" w:type="dxa"/>
          <w:vAlign w:val="center"/>
        </w:tcPr>
        <w:p w14:paraId="21F3087C" w14:textId="77777777" w:rsidR="00201B42" w:rsidRDefault="00201B42" w:rsidP="00201B42">
          <w:pPr>
            <w:spacing w:after="0" w:line="276" w:lineRule="auto"/>
            <w:ind w:right="-673"/>
            <w:rPr>
              <w:rFonts w:ascii="Cambria" w:hAnsi="Cambria" w:cs="Arial"/>
              <w:b/>
              <w:sz w:val="20"/>
              <w:szCs w:val="20"/>
              <w:lang w:val="en-US"/>
            </w:rPr>
          </w:pPr>
        </w:p>
        <w:p w14:paraId="03993120" w14:textId="77777777" w:rsidR="00201B42" w:rsidRPr="0023597D" w:rsidRDefault="00201B42" w:rsidP="00201B42">
          <w:pPr>
            <w:spacing w:after="0" w:line="276" w:lineRule="auto"/>
            <w:ind w:right="-673"/>
            <w:rPr>
              <w:rFonts w:ascii="Cambria" w:hAnsi="Cambria" w:cs="Arial"/>
              <w:b/>
              <w:sz w:val="20"/>
              <w:szCs w:val="20"/>
              <w:lang w:val="en-US"/>
            </w:rPr>
          </w:pPr>
          <w:r w:rsidRPr="00D02A5F">
            <w:rPr>
              <w:rFonts w:ascii="Cambria" w:hAnsi="Cambria" w:cs="Arial"/>
              <w:b/>
              <w:sz w:val="20"/>
              <w:szCs w:val="20"/>
              <w:lang w:val="en-US"/>
            </w:rPr>
            <w:t>LAW SCHOOL</w:t>
          </w:r>
        </w:p>
        <w:p w14:paraId="26FE5552" w14:textId="14B7F59F" w:rsidR="00201B42" w:rsidRPr="0023597D" w:rsidRDefault="00201B42" w:rsidP="00201B42">
          <w:pPr>
            <w:snapToGrid w:val="0"/>
            <w:spacing w:beforeLines="20" w:before="48" w:after="0" w:line="276" w:lineRule="auto"/>
            <w:ind w:right="-675"/>
            <w:rPr>
              <w:rFonts w:ascii="Cambria" w:hAnsi="Cambria" w:cs="Arial"/>
              <w:b/>
              <w:sz w:val="20"/>
              <w:szCs w:val="20"/>
              <w:lang w:val="en-US"/>
            </w:rPr>
          </w:pPr>
          <w:r w:rsidRPr="00D02A5F">
            <w:rPr>
              <w:rFonts w:ascii="Cambria" w:hAnsi="Cambria" w:cs="Arial"/>
              <w:b/>
              <w:sz w:val="20"/>
              <w:szCs w:val="20"/>
              <w:lang w:val="en-US"/>
            </w:rPr>
            <w:t>LL.M. in International &amp; European</w:t>
          </w:r>
          <w:r w:rsidR="0083502F">
            <w:rPr>
              <w:rFonts w:ascii="Cambria" w:hAnsi="Cambria" w:cs="Arial"/>
              <w:b/>
              <w:sz w:val="20"/>
              <w:szCs w:val="20"/>
              <w:lang w:val="en-US"/>
            </w:rPr>
            <w:t xml:space="preserve"> Legal</w:t>
          </w:r>
          <w:r w:rsidRPr="00D02A5F">
            <w:rPr>
              <w:rFonts w:ascii="Cambria" w:hAnsi="Cambria" w:cs="Arial"/>
              <w:b/>
              <w:sz w:val="20"/>
              <w:szCs w:val="20"/>
              <w:lang w:val="en-US"/>
            </w:rPr>
            <w:t xml:space="preserve"> Legal Studies</w:t>
          </w:r>
        </w:p>
        <w:p w14:paraId="061BE337" w14:textId="77777777" w:rsidR="00201B42" w:rsidRPr="0023597D" w:rsidRDefault="00201B42" w:rsidP="00201B42">
          <w:pPr>
            <w:snapToGrid w:val="0"/>
            <w:spacing w:beforeLines="20" w:before="48" w:after="0" w:line="276" w:lineRule="auto"/>
            <w:ind w:right="-675"/>
            <w:rPr>
              <w:rFonts w:ascii="Cambria" w:hAnsi="Cambria" w:cs="Arial"/>
              <w:b/>
              <w:sz w:val="20"/>
              <w:szCs w:val="20"/>
              <w:lang w:val="en-US"/>
            </w:rPr>
          </w:pPr>
          <w:r w:rsidRPr="0023597D">
            <w:rPr>
              <w:rFonts w:ascii="Cambria" w:hAnsi="Cambria" w:cs="Arial"/>
              <w:b/>
              <w:sz w:val="20"/>
              <w:szCs w:val="20"/>
              <w:lang w:val="en-US"/>
            </w:rPr>
            <w:t xml:space="preserve">Academias 45 str., </w:t>
          </w:r>
          <w:r w:rsidRPr="00D02A5F">
            <w:rPr>
              <w:rFonts w:ascii="Cambria" w:hAnsi="Cambria" w:cs="Arial"/>
              <w:b/>
              <w:sz w:val="20"/>
              <w:szCs w:val="20"/>
              <w:lang w:val="en-US"/>
            </w:rPr>
            <w:t>1067</w:t>
          </w:r>
          <w:r w:rsidRPr="0023597D">
            <w:rPr>
              <w:rFonts w:ascii="Cambria" w:hAnsi="Cambria" w:cs="Arial"/>
              <w:b/>
              <w:sz w:val="20"/>
              <w:szCs w:val="20"/>
              <w:lang w:val="en-US"/>
            </w:rPr>
            <w:t>2</w:t>
          </w:r>
          <w:r w:rsidRPr="00D02A5F">
            <w:rPr>
              <w:rFonts w:ascii="Cambria" w:hAnsi="Cambria" w:cs="Arial"/>
              <w:b/>
              <w:sz w:val="20"/>
              <w:szCs w:val="20"/>
              <w:lang w:val="en-US"/>
            </w:rPr>
            <w:t xml:space="preserve"> </w:t>
          </w:r>
          <w:r w:rsidRPr="0023597D">
            <w:rPr>
              <w:rFonts w:ascii="Cambria" w:hAnsi="Cambria" w:cs="Arial"/>
              <w:b/>
              <w:sz w:val="20"/>
              <w:szCs w:val="20"/>
              <w:lang w:val="en-US"/>
            </w:rPr>
            <w:t>Athens</w:t>
          </w:r>
        </w:p>
        <w:p w14:paraId="76E85FD6" w14:textId="77777777" w:rsidR="00201B42" w:rsidRPr="0023597D" w:rsidRDefault="00201B42" w:rsidP="00201B42">
          <w:pPr>
            <w:snapToGrid w:val="0"/>
            <w:spacing w:beforeLines="20" w:before="48" w:after="0" w:line="276" w:lineRule="auto"/>
            <w:ind w:right="-675"/>
            <w:rPr>
              <w:rFonts w:ascii="Cambria" w:hAnsi="Cambria" w:cs="Arial"/>
              <w:b/>
              <w:sz w:val="20"/>
              <w:szCs w:val="20"/>
              <w:lang w:val="en-US"/>
            </w:rPr>
          </w:pPr>
          <w:r w:rsidRPr="0023597D">
            <w:rPr>
              <w:rFonts w:ascii="Cambria" w:hAnsi="Cambria" w:cs="Arial"/>
              <w:b/>
              <w:sz w:val="20"/>
              <w:szCs w:val="20"/>
              <w:lang w:val="en-US"/>
            </w:rPr>
            <w:t>Email: kserdaris@law.uoa.gr</w:t>
          </w:r>
        </w:p>
        <w:p w14:paraId="4BB1910C" w14:textId="77777777" w:rsidR="00201B42" w:rsidRPr="00D02A5F" w:rsidRDefault="00201B42" w:rsidP="00201B42">
          <w:pPr>
            <w:pStyle w:val="a4"/>
            <w:snapToGrid w:val="0"/>
            <w:spacing w:beforeLines="20" w:before="48" w:line="276" w:lineRule="auto"/>
            <w:ind w:right="-675"/>
            <w:rPr>
              <w:rFonts w:ascii="Cambria" w:hAnsi="Cambria" w:cs="Arial"/>
              <w:b/>
              <w:color w:val="3366FF"/>
              <w:sz w:val="20"/>
              <w:szCs w:val="20"/>
              <w:lang w:val="en-US"/>
            </w:rPr>
          </w:pPr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www.law</w:t>
          </w:r>
          <w:r w:rsidRPr="00D02A5F">
            <w:rPr>
              <w:rFonts w:ascii="Cambria" w:hAnsi="Cambria" w:cs="Arial"/>
              <w:color w:val="3366FF"/>
              <w:sz w:val="20"/>
              <w:szCs w:val="20"/>
            </w:rPr>
            <w:t>.</w:t>
          </w:r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uoa</w:t>
          </w:r>
          <w:r w:rsidRPr="00D02A5F">
            <w:rPr>
              <w:rFonts w:ascii="Cambria" w:hAnsi="Cambria" w:cs="Arial"/>
              <w:color w:val="3366FF"/>
              <w:sz w:val="20"/>
              <w:szCs w:val="20"/>
            </w:rPr>
            <w:t>.</w:t>
          </w:r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gr</w:t>
          </w:r>
          <w:r w:rsidRPr="00D02A5F">
            <w:rPr>
              <w:rFonts w:ascii="Cambria" w:hAnsi="Cambria" w:cs="Arial"/>
              <w:color w:val="3366FF"/>
              <w:sz w:val="20"/>
              <w:szCs w:val="20"/>
            </w:rPr>
            <w:t xml:space="preserve"> | </w:t>
          </w:r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iels</w:t>
          </w:r>
          <w:r w:rsidRPr="00D02A5F">
            <w:rPr>
              <w:rFonts w:ascii="Cambria" w:hAnsi="Cambria" w:cs="Arial"/>
              <w:color w:val="3366FF"/>
              <w:sz w:val="20"/>
              <w:szCs w:val="20"/>
            </w:rPr>
            <w:t>.</w:t>
          </w:r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law</w:t>
          </w:r>
          <w:r w:rsidRPr="00D02A5F">
            <w:rPr>
              <w:rFonts w:ascii="Cambria" w:hAnsi="Cambria" w:cs="Arial"/>
              <w:color w:val="3366FF"/>
              <w:sz w:val="20"/>
              <w:szCs w:val="20"/>
            </w:rPr>
            <w:t>.</w:t>
          </w:r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uoa</w:t>
          </w:r>
          <w:r w:rsidRPr="00D02A5F">
            <w:rPr>
              <w:rFonts w:ascii="Cambria" w:hAnsi="Cambria" w:cs="Arial"/>
              <w:color w:val="3366FF"/>
              <w:sz w:val="20"/>
              <w:szCs w:val="20"/>
            </w:rPr>
            <w:t>.</w:t>
          </w:r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gr</w:t>
          </w:r>
        </w:p>
        <w:p w14:paraId="76166062" w14:textId="77777777" w:rsidR="00201B42" w:rsidRPr="0023597D" w:rsidRDefault="00201B42" w:rsidP="00201B42">
          <w:pPr>
            <w:pStyle w:val="a4"/>
            <w:rPr>
              <w:lang w:val="en-US"/>
            </w:rPr>
          </w:pPr>
        </w:p>
      </w:tc>
    </w:tr>
  </w:tbl>
  <w:p w14:paraId="70EF01FB" w14:textId="77777777" w:rsidR="00201B42" w:rsidRDefault="00201B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42"/>
    <w:rsid w:val="00126C75"/>
    <w:rsid w:val="00201B42"/>
    <w:rsid w:val="0068531D"/>
    <w:rsid w:val="0083502F"/>
    <w:rsid w:val="00C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D4AF2"/>
  <w15:chartTrackingRefBased/>
  <w15:docId w15:val="{6874E877-2BC7-4506-B5E9-154B685C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B4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qFormat/>
    <w:rsid w:val="00201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01B42"/>
    <w:rPr>
      <w:lang w:val="en-GB"/>
    </w:rPr>
  </w:style>
  <w:style w:type="paragraph" w:styleId="a5">
    <w:name w:val="footer"/>
    <w:basedOn w:val="a"/>
    <w:link w:val="Char0"/>
    <w:uiPriority w:val="99"/>
    <w:unhideWhenUsed/>
    <w:rsid w:val="00201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01B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Serdaris, Konstantinos</dc:creator>
  <cp:keywords/>
  <dc:description/>
  <cp:lastModifiedBy>Serdaris, Konstantinos</cp:lastModifiedBy>
  <cp:revision>2</cp:revision>
  <dcterms:created xsi:type="dcterms:W3CDTF">2021-06-28T22:24:00Z</dcterms:created>
  <dcterms:modified xsi:type="dcterms:W3CDTF">2021-07-02T10:24:00Z</dcterms:modified>
</cp:coreProperties>
</file>